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ED" w:rsidRDefault="002967ED" w:rsidP="002967ED">
      <w:pPr>
        <w:pStyle w:val="a7"/>
        <w:jc w:val="center"/>
        <w:rPr>
          <w:rFonts w:ascii="Times New Roman" w:hAnsi="Times New Roman" w:cs="Times New Roman"/>
          <w:b/>
          <w:i/>
          <w:sz w:val="28"/>
          <w:lang w:eastAsia="ru-RU"/>
        </w:rPr>
      </w:pPr>
      <w:r w:rsidRPr="002967ED">
        <w:rPr>
          <w:rFonts w:ascii="Times New Roman" w:hAnsi="Times New Roman" w:cs="Times New Roman"/>
          <w:b/>
          <w:i/>
          <w:sz w:val="28"/>
          <w:lang w:eastAsia="ru-RU"/>
        </w:rPr>
        <w:t>Рекомендации родителям детей, временно находящихся на дистанционном обучении: советы педагога-психолога</w:t>
      </w:r>
    </w:p>
    <w:p w:rsidR="002967ED" w:rsidRPr="002967ED" w:rsidRDefault="002967ED" w:rsidP="002967ED">
      <w:pPr>
        <w:pStyle w:val="a7"/>
        <w:jc w:val="center"/>
        <w:rPr>
          <w:rFonts w:ascii="Times New Roman" w:hAnsi="Times New Roman" w:cs="Times New Roman"/>
          <w:b/>
          <w:i/>
          <w:sz w:val="28"/>
          <w:lang w:eastAsia="ru-RU"/>
        </w:rPr>
      </w:pP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Ведите себя спокойно, сдержанно, не избегайте отвечать на вопросы детей о вирусе и т. д., но и не погружайтесь в длительные обсуждения ситуации пандем</w:t>
      </w:r>
      <w:proofErr w:type="gramStart"/>
      <w:r w:rsidRPr="002967ED">
        <w:rPr>
          <w:rFonts w:ascii="Times New Roman" w:hAnsi="Times New Roman" w:cs="Times New Roman"/>
          <w:sz w:val="24"/>
          <w:lang w:eastAsia="ru-RU"/>
        </w:rPr>
        <w:t>ии и ее</w:t>
      </w:r>
      <w:proofErr w:type="gramEnd"/>
      <w:r w:rsidRPr="002967ED">
        <w:rPr>
          <w:rFonts w:ascii="Times New Roman" w:hAnsi="Times New Roman" w:cs="Times New Roman"/>
          <w:sz w:val="24"/>
          <w:lang w:eastAsia="ru-RU"/>
        </w:rPr>
        <w:t xml:space="preserve"> рисков. Не смакуйте подробности «ужасов» </w:t>
      </w:r>
      <w:proofErr w:type="gramStart"/>
      <w:r w:rsidRPr="002967ED">
        <w:rPr>
          <w:rFonts w:ascii="Times New Roman" w:hAnsi="Times New Roman" w:cs="Times New Roman"/>
          <w:sz w:val="24"/>
          <w:lang w:eastAsia="ru-RU"/>
        </w:rPr>
        <w:t>из</w:t>
      </w:r>
      <w:proofErr w:type="gramEnd"/>
      <w:r w:rsidRPr="002967ED">
        <w:rPr>
          <w:rFonts w:ascii="Times New Roman" w:hAnsi="Times New Roman" w:cs="Times New Roman"/>
          <w:sz w:val="24"/>
          <w:lang w:eastAsia="ru-RU"/>
        </w:rPr>
        <w:t xml:space="preserve"> </w:t>
      </w:r>
      <w:proofErr w:type="gramStart"/>
      <w:r w:rsidRPr="002967ED">
        <w:rPr>
          <w:rFonts w:ascii="Times New Roman" w:hAnsi="Times New Roman" w:cs="Times New Roman"/>
          <w:sz w:val="24"/>
          <w:lang w:eastAsia="ru-RU"/>
        </w:rPr>
        <w:t>интернет</w:t>
      </w:r>
      <w:proofErr w:type="gramEnd"/>
      <w:r w:rsidRPr="002967ED">
        <w:rPr>
          <w:rFonts w:ascii="Times New Roman" w:hAnsi="Times New Roman" w:cs="Times New Roman"/>
          <w:sz w:val="24"/>
          <w:lang w:eastAsia="ru-RU"/>
        </w:rPr>
        <w:t xml:space="preserve"> сетей!</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 xml:space="preserve">Во время вынужденного нахождения дома Вам и ребенку важно оставаться в контакте с близким социальным окружением (посредством телефона, </w:t>
      </w:r>
      <w:proofErr w:type="spellStart"/>
      <w:r w:rsidRPr="002967ED">
        <w:rPr>
          <w:rFonts w:ascii="Times New Roman" w:hAnsi="Times New Roman" w:cs="Times New Roman"/>
          <w:sz w:val="24"/>
          <w:lang w:eastAsia="ru-RU"/>
        </w:rPr>
        <w:t>мессенджера</w:t>
      </w:r>
      <w:proofErr w:type="spellEnd"/>
      <w:r w:rsidRPr="002967ED">
        <w:rPr>
          <w:rFonts w:ascii="Times New Roman" w:hAnsi="Times New Roman" w:cs="Times New Roman"/>
          <w:sz w:val="24"/>
          <w:lang w:eastAsia="ru-RU"/>
        </w:rPr>
        <w:t xml:space="preserve">),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w:t>
      </w:r>
      <w:proofErr w:type="gramStart"/>
      <w:r w:rsidRPr="002967ED">
        <w:rPr>
          <w:rFonts w:ascii="Times New Roman" w:hAnsi="Times New Roman" w:cs="Times New Roman"/>
          <w:sz w:val="24"/>
          <w:lang w:eastAsia="ru-RU"/>
        </w:rPr>
        <w:t>близкими</w:t>
      </w:r>
      <w:proofErr w:type="gramEnd"/>
      <w:r w:rsidRPr="002967ED">
        <w:rPr>
          <w:rFonts w:ascii="Times New Roman" w:hAnsi="Times New Roman" w:cs="Times New Roman"/>
          <w:sz w:val="24"/>
          <w:lang w:eastAsia="ru-RU"/>
        </w:rPr>
        <w:t xml:space="preserve"> старайтесь не центрироваться на темах, посвященных </w:t>
      </w:r>
      <w:proofErr w:type="spellStart"/>
      <w:r w:rsidRPr="002967ED">
        <w:rPr>
          <w:rFonts w:ascii="Times New Roman" w:hAnsi="Times New Roman" w:cs="Times New Roman"/>
          <w:sz w:val="24"/>
          <w:lang w:eastAsia="ru-RU"/>
        </w:rPr>
        <w:t>коронавирусу</w:t>
      </w:r>
      <w:proofErr w:type="spellEnd"/>
      <w:r w:rsidRPr="002967ED">
        <w:rPr>
          <w:rFonts w:ascii="Times New Roman" w:hAnsi="Times New Roman" w:cs="Times New Roman"/>
          <w:sz w:val="24"/>
          <w:lang w:eastAsia="ru-RU"/>
        </w:rPr>
        <w:t>, и других темах, вызывающих тревогу.</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 xml:space="preserve">Для общения с </w:t>
      </w:r>
      <w:proofErr w:type="gramStart"/>
      <w:r w:rsidRPr="002967ED">
        <w:rPr>
          <w:rFonts w:ascii="Times New Roman" w:hAnsi="Times New Roman" w:cs="Times New Roman"/>
          <w:sz w:val="24"/>
          <w:lang w:eastAsia="ru-RU"/>
        </w:rPr>
        <w:t>близкими</w:t>
      </w:r>
      <w:proofErr w:type="gramEnd"/>
      <w:r w:rsidRPr="002967ED">
        <w:rPr>
          <w:rFonts w:ascii="Times New Roman" w:hAnsi="Times New Roman" w:cs="Times New Roman"/>
          <w:sz w:val="24"/>
          <w:lang w:eastAsia="ru-RU"/>
        </w:rPr>
        <w:t xml:space="preserve"> посоветуйте ребенку избегать социальных сетей переполненных «информационным шумом», а иногда и дезинформацией. Выберите сами один </w:t>
      </w:r>
      <w:proofErr w:type="spellStart"/>
      <w:r w:rsidRPr="002967ED">
        <w:rPr>
          <w:rFonts w:ascii="Times New Roman" w:hAnsi="Times New Roman" w:cs="Times New Roman"/>
          <w:sz w:val="24"/>
          <w:lang w:eastAsia="ru-RU"/>
        </w:rPr>
        <w:t>мессенджер</w:t>
      </w:r>
      <w:proofErr w:type="spellEnd"/>
      <w:r w:rsidRPr="002967ED">
        <w:rPr>
          <w:rFonts w:ascii="Times New Roman" w:hAnsi="Times New Roman" w:cs="Times New Roman"/>
          <w:sz w:val="24"/>
          <w:lang w:eastAsia="ru-RU"/>
        </w:rPr>
        <w:t xml:space="preserve"> (например, </w:t>
      </w:r>
      <w:proofErr w:type="spellStart"/>
      <w:proofErr w:type="gramStart"/>
      <w:r w:rsidRPr="002967ED">
        <w:rPr>
          <w:rFonts w:ascii="Times New Roman" w:hAnsi="Times New Roman" w:cs="Times New Roman"/>
          <w:sz w:val="24"/>
          <w:lang w:eastAsia="ru-RU"/>
        </w:rPr>
        <w:t>Т</w:t>
      </w:r>
      <w:proofErr w:type="gramEnd"/>
      <w:r w:rsidRPr="002967ED">
        <w:rPr>
          <w:rFonts w:ascii="Times New Roman" w:hAnsi="Times New Roman" w:cs="Times New Roman"/>
          <w:sz w:val="24"/>
          <w:lang w:eastAsia="ru-RU"/>
        </w:rPr>
        <w:t>elegram</w:t>
      </w:r>
      <w:proofErr w:type="spellEnd"/>
      <w:r w:rsidRPr="002967ED">
        <w:rPr>
          <w:rFonts w:ascii="Times New Roman" w:hAnsi="Times New Roman" w:cs="Times New Roman"/>
          <w:sz w:val="24"/>
          <w:lang w:eastAsia="ru-RU"/>
        </w:rPr>
        <w:t xml:space="preserve">, </w:t>
      </w:r>
      <w:proofErr w:type="spellStart"/>
      <w:r w:rsidRPr="002967ED">
        <w:rPr>
          <w:rFonts w:ascii="Times New Roman" w:hAnsi="Times New Roman" w:cs="Times New Roman"/>
          <w:sz w:val="24"/>
          <w:lang w:eastAsia="ru-RU"/>
        </w:rPr>
        <w:t>WhatsApp</w:t>
      </w:r>
      <w:proofErr w:type="spellEnd"/>
      <w:r w:rsidRPr="002967ED">
        <w:rPr>
          <w:rFonts w:ascii="Times New Roman" w:hAnsi="Times New Roman" w:cs="Times New Roman"/>
          <w:sz w:val="24"/>
          <w:lang w:eastAsia="ru-RU"/>
        </w:rPr>
        <w:t xml:space="preserve">, </w:t>
      </w:r>
      <w:proofErr w:type="spellStart"/>
      <w:r w:rsidRPr="002967ED">
        <w:rPr>
          <w:rFonts w:ascii="Times New Roman" w:hAnsi="Times New Roman" w:cs="Times New Roman"/>
          <w:sz w:val="24"/>
          <w:lang w:eastAsia="ru-RU"/>
        </w:rPr>
        <w:t>Viber</w:t>
      </w:r>
      <w:proofErr w:type="spellEnd"/>
      <w:r w:rsidRPr="002967ED">
        <w:rPr>
          <w:rFonts w:ascii="Times New Roman" w:hAnsi="Times New Roman" w:cs="Times New Roman"/>
          <w:sz w:val="24"/>
          <w:lang w:eastAsia="ru-RU"/>
        </w:rPr>
        <w:t xml:space="preserve">)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w:t>
      </w:r>
      <w:proofErr w:type="spellStart"/>
      <w:r w:rsidRPr="002967ED">
        <w:rPr>
          <w:rFonts w:ascii="Times New Roman" w:hAnsi="Times New Roman" w:cs="Times New Roman"/>
          <w:sz w:val="24"/>
          <w:lang w:eastAsia="ru-RU"/>
        </w:rPr>
        <w:t>мессенджерах</w:t>
      </w:r>
      <w:proofErr w:type="spellEnd"/>
      <w:r w:rsidRPr="002967ED">
        <w:rPr>
          <w:rFonts w:ascii="Times New Roman" w:hAnsi="Times New Roman" w:cs="Times New Roman"/>
          <w:sz w:val="24"/>
          <w:lang w:eastAsia="ru-RU"/>
        </w:rPr>
        <w:t xml:space="preserve"> можно поставить на бесшумный режим и лишь при необходимости заходить туда.</w:t>
      </w:r>
    </w:p>
    <w:p w:rsid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 xml:space="preserve">Надо предусмотреть периоды самостоятельной активности ребенка (не надо его все время развлекать и занимать) и совместные </w:t>
      </w:r>
      <w:proofErr w:type="gramStart"/>
      <w:r w:rsidRPr="002967ED">
        <w:rPr>
          <w:rFonts w:ascii="Times New Roman" w:hAnsi="Times New Roman" w:cs="Times New Roman"/>
          <w:sz w:val="24"/>
          <w:lang w:eastAsia="ru-RU"/>
        </w:rPr>
        <w:t>со</w:t>
      </w:r>
      <w:proofErr w:type="gramEnd"/>
      <w:r w:rsidRPr="002967ED">
        <w:rPr>
          <w:rFonts w:ascii="Times New Roman" w:hAnsi="Times New Roman" w:cs="Times New Roman"/>
          <w:sz w:val="24"/>
          <w:lang w:eastAsia="ru-RU"/>
        </w:rPr>
        <w:t xml:space="preserve"> взрослым дела, которые давно откладывались. Главная идея состоит в том, что пребывание дома — не «наказание», а ресурс для освоения новых навыков, получения з</w:t>
      </w:r>
      <w:r>
        <w:rPr>
          <w:rFonts w:ascii="Times New Roman" w:hAnsi="Times New Roman" w:cs="Times New Roman"/>
          <w:sz w:val="24"/>
          <w:lang w:eastAsia="ru-RU"/>
        </w:rPr>
        <w:t>наний, для новых интересных дел.</w:t>
      </w:r>
    </w:p>
    <w:p w:rsidR="002967ED" w:rsidRPr="002967ED" w:rsidRDefault="002967ED" w:rsidP="002967ED">
      <w:pPr>
        <w:pStyle w:val="a7"/>
        <w:numPr>
          <w:ilvl w:val="0"/>
          <w:numId w:val="2"/>
        </w:numPr>
        <w:ind w:left="0" w:firstLine="0"/>
        <w:rPr>
          <w:rFonts w:ascii="Times New Roman" w:hAnsi="Times New Roman" w:cs="Times New Roman"/>
          <w:sz w:val="24"/>
          <w:lang w:eastAsia="ru-RU"/>
        </w:rPr>
      </w:pPr>
      <w:r w:rsidRPr="002967ED">
        <w:rPr>
          <w:rFonts w:ascii="Times New Roman" w:hAnsi="Times New Roman" w:cs="Times New Roman"/>
          <w:sz w:val="24"/>
          <w:lang w:eastAsia="ru-RU"/>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w:t>
      </w:r>
      <w:proofErr w:type="spellStart"/>
      <w:r w:rsidRPr="002967ED">
        <w:rPr>
          <w:rFonts w:ascii="Times New Roman" w:hAnsi="Times New Roman" w:cs="Times New Roman"/>
          <w:sz w:val="24"/>
          <w:lang w:eastAsia="ru-RU"/>
        </w:rPr>
        <w:t>мемов</w:t>
      </w:r>
      <w:proofErr w:type="spellEnd"/>
      <w:r w:rsidRPr="002967ED">
        <w:rPr>
          <w:rFonts w:ascii="Times New Roman" w:hAnsi="Times New Roman" w:cs="Times New Roman"/>
          <w:sz w:val="24"/>
          <w:lang w:eastAsia="ru-RU"/>
        </w:rPr>
        <w:t xml:space="preserve"> и пр.) и иных позитивных активностей. Можно предложить подросткам начать вести собственные </w:t>
      </w:r>
      <w:proofErr w:type="spellStart"/>
      <w:r w:rsidRPr="002967ED">
        <w:rPr>
          <w:rFonts w:ascii="Times New Roman" w:hAnsi="Times New Roman" w:cs="Times New Roman"/>
          <w:sz w:val="24"/>
          <w:lang w:eastAsia="ru-RU"/>
        </w:rPr>
        <w:t>видеоблоги</w:t>
      </w:r>
      <w:proofErr w:type="spellEnd"/>
      <w:r w:rsidRPr="002967ED">
        <w:rPr>
          <w:rFonts w:ascii="Times New Roman" w:hAnsi="Times New Roman" w:cs="Times New Roman"/>
          <w:sz w:val="24"/>
          <w:lang w:eastAsia="ru-RU"/>
        </w:rPr>
        <w:t xml:space="preserve"> на интересующую тему (спорт, музыка, кино, кулинария)</w:t>
      </w:r>
    </w:p>
    <w:p w:rsidR="002967ED" w:rsidRDefault="002967ED" w:rsidP="002967ED">
      <w:pPr>
        <w:jc w:val="center"/>
      </w:pPr>
    </w:p>
    <w:p w:rsidR="002967ED" w:rsidRPr="003F76C5" w:rsidRDefault="002967ED" w:rsidP="003F76C5">
      <w:pPr>
        <w:pStyle w:val="a7"/>
        <w:jc w:val="center"/>
        <w:rPr>
          <w:rFonts w:ascii="Times New Roman" w:hAnsi="Times New Roman" w:cs="Times New Roman"/>
          <w:b/>
          <w:sz w:val="24"/>
          <w:lang w:eastAsia="ru-RU"/>
        </w:rPr>
      </w:pPr>
      <w:r w:rsidRPr="003F76C5">
        <w:rPr>
          <w:rFonts w:ascii="Times New Roman" w:hAnsi="Times New Roman" w:cs="Times New Roman"/>
          <w:b/>
          <w:sz w:val="24"/>
          <w:lang w:eastAsia="ru-RU"/>
        </w:rPr>
        <w:lastRenderedPageBreak/>
        <w:t>Рекомендации педагога – психолога:</w:t>
      </w:r>
    </w:p>
    <w:p w:rsidR="002967ED" w:rsidRPr="003F76C5" w:rsidRDefault="003F76C5" w:rsidP="003F76C5">
      <w:pPr>
        <w:pStyle w:val="a7"/>
        <w:jc w:val="center"/>
        <w:rPr>
          <w:rFonts w:ascii="Times New Roman" w:hAnsi="Times New Roman" w:cs="Times New Roman"/>
          <w:b/>
          <w:sz w:val="24"/>
          <w:lang w:eastAsia="ru-RU"/>
        </w:rPr>
      </w:pPr>
      <w:r>
        <w:rPr>
          <w:rFonts w:ascii="Times New Roman" w:hAnsi="Times New Roman" w:cs="Times New Roman"/>
          <w:b/>
          <w:sz w:val="24"/>
          <w:lang w:eastAsia="ru-RU"/>
        </w:rPr>
        <w:t>ВОСПИТАННИКАМ</w:t>
      </w:r>
      <w:r w:rsidR="002967ED" w:rsidRPr="003F76C5">
        <w:rPr>
          <w:rFonts w:ascii="Times New Roman" w:hAnsi="Times New Roman" w:cs="Times New Roman"/>
          <w:b/>
          <w:sz w:val="24"/>
          <w:lang w:eastAsia="ru-RU"/>
        </w:rPr>
        <w:t xml:space="preserve"> О ДИСТАНЦИОННОМ ОБУЧЕНИИ </w:t>
      </w:r>
    </w:p>
    <w:p w:rsidR="003F76C5" w:rsidRDefault="003F76C5" w:rsidP="003F76C5">
      <w:pPr>
        <w:pStyle w:val="a7"/>
        <w:rPr>
          <w:rFonts w:ascii="Times New Roman" w:hAnsi="Times New Roman" w:cs="Times New Roman"/>
          <w:sz w:val="24"/>
          <w:lang w:eastAsia="ru-RU"/>
        </w:rPr>
      </w:pPr>
    </w:p>
    <w:p w:rsidR="002967ED" w:rsidRPr="003F76C5" w:rsidRDefault="002967ED" w:rsidP="003F76C5">
      <w:pPr>
        <w:pStyle w:val="a7"/>
        <w:rPr>
          <w:rFonts w:ascii="Times New Roman" w:hAnsi="Times New Roman" w:cs="Times New Roman"/>
          <w:sz w:val="24"/>
          <w:lang w:eastAsia="ru-RU"/>
        </w:rPr>
      </w:pPr>
      <w:bookmarkStart w:id="0" w:name="_GoBack"/>
      <w:bookmarkEnd w:id="0"/>
      <w:proofErr w:type="spellStart"/>
      <w:r w:rsidRPr="003F76C5">
        <w:rPr>
          <w:rFonts w:ascii="Times New Roman" w:hAnsi="Times New Roman" w:cs="Times New Roman"/>
          <w:sz w:val="24"/>
          <w:lang w:eastAsia="ru-RU"/>
        </w:rPr>
        <w:t>Короновирус</w:t>
      </w:r>
      <w:proofErr w:type="spellEnd"/>
      <w:r w:rsidRPr="003F76C5">
        <w:rPr>
          <w:rFonts w:ascii="Times New Roman" w:hAnsi="Times New Roman" w:cs="Times New Roman"/>
          <w:sz w:val="24"/>
          <w:lang w:eastAsia="ru-RU"/>
        </w:rPr>
        <w:t>, карантин, самоизоляция, дистанционное обучение в школе – эти, еще месяц назад, малознакомые слова неожиданно вошли в нашу жизнь, резко изменили ее привычный ход и вызывали много тревожных переживаний.</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Тревоги много у всех – и у учеников, и у родителей, и у педагогов!</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Тревоги много обо всем – как защитить себя и близких от заражения, как прожить месяц, не выходя из дома, как освоить школьную программу, завершить учебный год, как сдавать выпускные экзамены?!</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Тревоги много – просто потому что никто из нас ни разу не оказывался в такой ситуации и не очень хорошо понимает, что делать.</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Но из того, что точно надо делать – это быть дома и учиться дистанционно.</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Дорогие ученики и родители, для организации дистанционного обучения, всем выданы домашние задания, разработаны электронные учебные материалы (ссылки на образовательные порталы представлены на сайте гимназии), у каждого есть комплект учебников, учителя всегда на связи и готовы ответить на все ваши вопросы.</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Теперь дело за вами! Надо начать всеми этими ресурсами пользоваться!</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А начинать всегда сложно и тревожно. Именно поэтому предлагаю несколько рекомендаций по самоорганизации детей (и родителей) в режиме дистанционного обучения.</w:t>
      </w:r>
    </w:p>
    <w:p w:rsidR="002967ED" w:rsidRDefault="002967ED" w:rsidP="003F76C5">
      <w:pPr>
        <w:pStyle w:val="a7"/>
        <w:numPr>
          <w:ilvl w:val="0"/>
          <w:numId w:val="2"/>
        </w:numPr>
        <w:rPr>
          <w:rFonts w:ascii="Times New Roman" w:hAnsi="Times New Roman" w:cs="Times New Roman"/>
          <w:sz w:val="24"/>
          <w:lang w:eastAsia="ru-RU"/>
        </w:rPr>
      </w:pPr>
      <w:r w:rsidRPr="003F76C5">
        <w:rPr>
          <w:rFonts w:ascii="Times New Roman" w:hAnsi="Times New Roman" w:cs="Times New Roman"/>
          <w:sz w:val="24"/>
          <w:lang w:eastAsia="ru-RU"/>
        </w:rPr>
        <w:t xml:space="preserve">Дистанционное обучение – это, в первую очередь, обучение, а не средство спасения от безделья и скуки. Соответственно, в режиме дня необходимо выделить специальное время для учебы. Лучше, если это будет обычное школьное время (первая половина дня, пропорционально возрасту, учебной нагрузке, количеству домашних заданий). Представьте, что вы пошли в школу, просто «школа» </w:t>
      </w:r>
      <w:proofErr w:type="gramStart"/>
      <w:r w:rsidRPr="003F76C5">
        <w:rPr>
          <w:rFonts w:ascii="Times New Roman" w:hAnsi="Times New Roman" w:cs="Times New Roman"/>
          <w:sz w:val="24"/>
          <w:lang w:eastAsia="ru-RU"/>
        </w:rPr>
        <w:t>в</w:t>
      </w:r>
      <w:proofErr w:type="gramEnd"/>
      <w:r w:rsidRPr="003F76C5">
        <w:rPr>
          <w:rFonts w:ascii="Times New Roman" w:hAnsi="Times New Roman" w:cs="Times New Roman"/>
          <w:sz w:val="24"/>
          <w:lang w:eastAsia="ru-RU"/>
        </w:rPr>
        <w:t xml:space="preserve"> данном </w:t>
      </w:r>
      <w:proofErr w:type="gramStart"/>
      <w:r w:rsidRPr="003F76C5">
        <w:rPr>
          <w:rFonts w:ascii="Times New Roman" w:hAnsi="Times New Roman" w:cs="Times New Roman"/>
          <w:sz w:val="24"/>
          <w:lang w:eastAsia="ru-RU"/>
        </w:rPr>
        <w:t>случае</w:t>
      </w:r>
      <w:proofErr w:type="gramEnd"/>
      <w:r w:rsidRPr="003F76C5">
        <w:rPr>
          <w:rFonts w:ascii="Times New Roman" w:hAnsi="Times New Roman" w:cs="Times New Roman"/>
          <w:sz w:val="24"/>
          <w:lang w:eastAsia="ru-RU"/>
        </w:rPr>
        <w:t xml:space="preserve"> оказалась в вашей квартире, в вашей комнате, за вашим рабочим столом. Режим дня не только поможет в организации учебы, но позволит освободить время для отдыха и развлечений.</w:t>
      </w:r>
    </w:p>
    <w:p w:rsidR="002967ED" w:rsidRDefault="002967ED" w:rsidP="003F76C5">
      <w:pPr>
        <w:pStyle w:val="a7"/>
        <w:numPr>
          <w:ilvl w:val="0"/>
          <w:numId w:val="2"/>
        </w:numPr>
        <w:rPr>
          <w:rFonts w:ascii="Times New Roman" w:hAnsi="Times New Roman" w:cs="Times New Roman"/>
          <w:sz w:val="24"/>
          <w:lang w:eastAsia="ru-RU"/>
        </w:rPr>
      </w:pPr>
      <w:r w:rsidRPr="003F76C5">
        <w:rPr>
          <w:rFonts w:ascii="Times New Roman" w:hAnsi="Times New Roman" w:cs="Times New Roman"/>
          <w:sz w:val="24"/>
          <w:lang w:eastAsia="ru-RU"/>
        </w:rPr>
        <w:t xml:space="preserve">Обратите внимание на техническое обеспечение образовательного процесса. Проверьте, как работают предложенные вам обучающие электронные площадки, достаточно ли ресурсов вашей техники для их использования. Кстати, это хороший способ проверить свои навыки работы в интернете (т.к. ваши навыки игры и общения в </w:t>
      </w:r>
      <w:proofErr w:type="spellStart"/>
      <w:r w:rsidRPr="003F76C5">
        <w:rPr>
          <w:rFonts w:ascii="Times New Roman" w:hAnsi="Times New Roman" w:cs="Times New Roman"/>
          <w:sz w:val="24"/>
          <w:lang w:eastAsia="ru-RU"/>
        </w:rPr>
        <w:t>соцсетях</w:t>
      </w:r>
      <w:proofErr w:type="spellEnd"/>
      <w:r w:rsidRPr="003F76C5">
        <w:rPr>
          <w:rFonts w:ascii="Times New Roman" w:hAnsi="Times New Roman" w:cs="Times New Roman"/>
          <w:sz w:val="24"/>
          <w:lang w:eastAsia="ru-RU"/>
        </w:rPr>
        <w:t xml:space="preserve"> могут не совпадать с вашими навыками работы в интернете). Если у вас что-то не получаетс</w:t>
      </w:r>
      <w:proofErr w:type="gramStart"/>
      <w:r w:rsidRPr="003F76C5">
        <w:rPr>
          <w:rFonts w:ascii="Times New Roman" w:hAnsi="Times New Roman" w:cs="Times New Roman"/>
          <w:sz w:val="24"/>
          <w:lang w:eastAsia="ru-RU"/>
        </w:rPr>
        <w:t>я-</w:t>
      </w:r>
      <w:proofErr w:type="gramEnd"/>
      <w:r w:rsidRPr="003F76C5">
        <w:rPr>
          <w:rFonts w:ascii="Times New Roman" w:hAnsi="Times New Roman" w:cs="Times New Roman"/>
          <w:sz w:val="24"/>
          <w:lang w:eastAsia="ru-RU"/>
        </w:rPr>
        <w:t xml:space="preserve"> обратитесь за технической поддержкой к родителям или другим взрослым.</w:t>
      </w:r>
    </w:p>
    <w:p w:rsidR="003F76C5" w:rsidRDefault="002967ED" w:rsidP="003F76C5">
      <w:pPr>
        <w:pStyle w:val="a7"/>
        <w:numPr>
          <w:ilvl w:val="0"/>
          <w:numId w:val="2"/>
        </w:numPr>
        <w:rPr>
          <w:rFonts w:ascii="Times New Roman" w:hAnsi="Times New Roman" w:cs="Times New Roman"/>
          <w:sz w:val="24"/>
          <w:lang w:eastAsia="ru-RU"/>
        </w:rPr>
      </w:pPr>
      <w:r w:rsidRPr="003F76C5">
        <w:rPr>
          <w:rFonts w:ascii="Times New Roman" w:hAnsi="Times New Roman" w:cs="Times New Roman"/>
          <w:sz w:val="24"/>
          <w:lang w:eastAsia="ru-RU"/>
        </w:rPr>
        <w:t xml:space="preserve">Если у вас не получается решить какие–либо технические вопросы, не можете воспользоваться каким-то ресурсом, посмотреть </w:t>
      </w:r>
      <w:proofErr w:type="spellStart"/>
      <w:r w:rsidRPr="003F76C5">
        <w:rPr>
          <w:rFonts w:ascii="Times New Roman" w:hAnsi="Times New Roman" w:cs="Times New Roman"/>
          <w:sz w:val="24"/>
          <w:lang w:eastAsia="ru-RU"/>
        </w:rPr>
        <w:t>видеоурок</w:t>
      </w:r>
      <w:proofErr w:type="spellEnd"/>
      <w:r w:rsidRPr="003F76C5">
        <w:rPr>
          <w:rFonts w:ascii="Times New Roman" w:hAnsi="Times New Roman" w:cs="Times New Roman"/>
          <w:sz w:val="24"/>
          <w:lang w:eastAsia="ru-RU"/>
        </w:rPr>
        <w:t xml:space="preserve"> или презентацию – не отчаивайтесь!</w:t>
      </w:r>
    </w:p>
    <w:p w:rsidR="002967ED" w:rsidRPr="003F76C5" w:rsidRDefault="002967ED" w:rsidP="003F76C5">
      <w:pPr>
        <w:pStyle w:val="a7"/>
        <w:numPr>
          <w:ilvl w:val="0"/>
          <w:numId w:val="2"/>
        </w:numPr>
        <w:rPr>
          <w:rFonts w:ascii="Times New Roman" w:hAnsi="Times New Roman" w:cs="Times New Roman"/>
          <w:sz w:val="24"/>
          <w:lang w:eastAsia="ru-RU"/>
        </w:rPr>
      </w:pPr>
      <w:r w:rsidRPr="003F76C5">
        <w:rPr>
          <w:rFonts w:ascii="Times New Roman" w:hAnsi="Times New Roman" w:cs="Times New Roman"/>
          <w:sz w:val="24"/>
          <w:lang w:eastAsia="ru-RU"/>
        </w:rPr>
        <w:t>Помните, что ваши учителя всегда готовы дистанционно прийти на помощь. Узнайте заранее, в какое время и как вы можете связаться с учителем, задать ему вопрос, получить разъяснения.</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И, наконец, не забывайте, что результат дистанционного обучения напрямую зависит от вашей способности к самоорганизации! Впереди у вас не месяц каникул, а месяц обучения, просто в необычной форме.</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Перед тем, как начать что-то новое всегда волнительно и тревожно. И есть один способ справиться с этим состоянием – начать!</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Дорогие ученики, начинайте учиться в новом, интересном формате!</w:t>
      </w:r>
    </w:p>
    <w:p w:rsidR="002967ED" w:rsidRPr="003F76C5" w:rsidRDefault="002967ED" w:rsidP="003F76C5">
      <w:pPr>
        <w:pStyle w:val="a7"/>
        <w:rPr>
          <w:rFonts w:ascii="Times New Roman" w:hAnsi="Times New Roman" w:cs="Times New Roman"/>
          <w:sz w:val="24"/>
          <w:lang w:eastAsia="ru-RU"/>
        </w:rPr>
      </w:pPr>
      <w:r w:rsidRPr="003F76C5">
        <w:rPr>
          <w:rFonts w:ascii="Times New Roman" w:hAnsi="Times New Roman" w:cs="Times New Roman"/>
          <w:sz w:val="24"/>
          <w:lang w:eastAsia="ru-RU"/>
        </w:rPr>
        <w:t>И, конечно, берегите себя и будьте здоровы!</w:t>
      </w:r>
    </w:p>
    <w:p w:rsidR="002967ED" w:rsidRDefault="002967ED" w:rsidP="002967ED">
      <w:pPr>
        <w:jc w:val="center"/>
      </w:pPr>
    </w:p>
    <w:sectPr w:rsidR="002967ED" w:rsidSect="002967E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4F7C"/>
    <w:multiLevelType w:val="hybridMultilevel"/>
    <w:tmpl w:val="2A685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05918"/>
    <w:multiLevelType w:val="multilevel"/>
    <w:tmpl w:val="6D00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62BF2"/>
    <w:multiLevelType w:val="hybridMultilevel"/>
    <w:tmpl w:val="979C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3E"/>
    <w:rsid w:val="002967ED"/>
    <w:rsid w:val="003F76C5"/>
    <w:rsid w:val="005110FF"/>
    <w:rsid w:val="00F7183E"/>
    <w:rsid w:val="00FC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6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7ED"/>
    <w:rPr>
      <w:rFonts w:ascii="Times New Roman" w:eastAsia="Times New Roman" w:hAnsi="Times New Roman" w:cs="Times New Roman"/>
      <w:b/>
      <w:bCs/>
      <w:kern w:val="36"/>
      <w:sz w:val="48"/>
      <w:szCs w:val="48"/>
      <w:lang w:eastAsia="ru-RU"/>
    </w:rPr>
  </w:style>
  <w:style w:type="character" w:customStyle="1" w:styleId="cat-links">
    <w:name w:val="cat-links"/>
    <w:basedOn w:val="a0"/>
    <w:rsid w:val="002967ED"/>
  </w:style>
  <w:style w:type="character" w:styleId="a3">
    <w:name w:val="Hyperlink"/>
    <w:basedOn w:val="a0"/>
    <w:uiPriority w:val="99"/>
    <w:semiHidden/>
    <w:unhideWhenUsed/>
    <w:rsid w:val="002967ED"/>
    <w:rPr>
      <w:color w:val="0000FF"/>
      <w:u w:val="single"/>
    </w:rPr>
  </w:style>
  <w:style w:type="paragraph" w:styleId="a4">
    <w:name w:val="Normal (Web)"/>
    <w:basedOn w:val="a"/>
    <w:uiPriority w:val="99"/>
    <w:semiHidden/>
    <w:unhideWhenUsed/>
    <w:rsid w:val="00296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67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7ED"/>
    <w:rPr>
      <w:rFonts w:ascii="Tahoma" w:hAnsi="Tahoma" w:cs="Tahoma"/>
      <w:sz w:val="16"/>
      <w:szCs w:val="16"/>
    </w:rPr>
  </w:style>
  <w:style w:type="paragraph" w:styleId="a7">
    <w:name w:val="No Spacing"/>
    <w:uiPriority w:val="1"/>
    <w:qFormat/>
    <w:rsid w:val="002967ED"/>
    <w:pPr>
      <w:spacing w:after="0" w:line="240" w:lineRule="auto"/>
    </w:pPr>
  </w:style>
  <w:style w:type="character" w:styleId="a8">
    <w:name w:val="Strong"/>
    <w:basedOn w:val="a0"/>
    <w:uiPriority w:val="22"/>
    <w:qFormat/>
    <w:rsid w:val="002967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6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7ED"/>
    <w:rPr>
      <w:rFonts w:ascii="Times New Roman" w:eastAsia="Times New Roman" w:hAnsi="Times New Roman" w:cs="Times New Roman"/>
      <w:b/>
      <w:bCs/>
      <w:kern w:val="36"/>
      <w:sz w:val="48"/>
      <w:szCs w:val="48"/>
      <w:lang w:eastAsia="ru-RU"/>
    </w:rPr>
  </w:style>
  <w:style w:type="character" w:customStyle="1" w:styleId="cat-links">
    <w:name w:val="cat-links"/>
    <w:basedOn w:val="a0"/>
    <w:rsid w:val="002967ED"/>
  </w:style>
  <w:style w:type="character" w:styleId="a3">
    <w:name w:val="Hyperlink"/>
    <w:basedOn w:val="a0"/>
    <w:uiPriority w:val="99"/>
    <w:semiHidden/>
    <w:unhideWhenUsed/>
    <w:rsid w:val="002967ED"/>
    <w:rPr>
      <w:color w:val="0000FF"/>
      <w:u w:val="single"/>
    </w:rPr>
  </w:style>
  <w:style w:type="paragraph" w:styleId="a4">
    <w:name w:val="Normal (Web)"/>
    <w:basedOn w:val="a"/>
    <w:uiPriority w:val="99"/>
    <w:semiHidden/>
    <w:unhideWhenUsed/>
    <w:rsid w:val="00296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67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7ED"/>
    <w:rPr>
      <w:rFonts w:ascii="Tahoma" w:hAnsi="Tahoma" w:cs="Tahoma"/>
      <w:sz w:val="16"/>
      <w:szCs w:val="16"/>
    </w:rPr>
  </w:style>
  <w:style w:type="paragraph" w:styleId="a7">
    <w:name w:val="No Spacing"/>
    <w:uiPriority w:val="1"/>
    <w:qFormat/>
    <w:rsid w:val="002967ED"/>
    <w:pPr>
      <w:spacing w:after="0" w:line="240" w:lineRule="auto"/>
    </w:pPr>
  </w:style>
  <w:style w:type="character" w:styleId="a8">
    <w:name w:val="Strong"/>
    <w:basedOn w:val="a0"/>
    <w:uiPriority w:val="22"/>
    <w:qFormat/>
    <w:rsid w:val="00296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32502">
      <w:bodyDiv w:val="1"/>
      <w:marLeft w:val="0"/>
      <w:marRight w:val="0"/>
      <w:marTop w:val="0"/>
      <w:marBottom w:val="0"/>
      <w:divBdr>
        <w:top w:val="none" w:sz="0" w:space="0" w:color="auto"/>
        <w:left w:val="none" w:sz="0" w:space="0" w:color="auto"/>
        <w:bottom w:val="none" w:sz="0" w:space="0" w:color="auto"/>
        <w:right w:val="none" w:sz="0" w:space="0" w:color="auto"/>
      </w:divBdr>
    </w:div>
    <w:div w:id="750466758">
      <w:bodyDiv w:val="1"/>
      <w:marLeft w:val="0"/>
      <w:marRight w:val="0"/>
      <w:marTop w:val="0"/>
      <w:marBottom w:val="0"/>
      <w:divBdr>
        <w:top w:val="none" w:sz="0" w:space="0" w:color="auto"/>
        <w:left w:val="none" w:sz="0" w:space="0" w:color="auto"/>
        <w:bottom w:val="none" w:sz="0" w:space="0" w:color="auto"/>
        <w:right w:val="none" w:sz="0" w:space="0" w:color="auto"/>
      </w:divBdr>
      <w:divsChild>
        <w:div w:id="1848248537">
          <w:marLeft w:val="0"/>
          <w:marRight w:val="0"/>
          <w:marTop w:val="480"/>
          <w:marBottom w:val="0"/>
          <w:divBdr>
            <w:top w:val="none" w:sz="0" w:space="0" w:color="auto"/>
            <w:left w:val="none" w:sz="0" w:space="0" w:color="auto"/>
            <w:bottom w:val="none" w:sz="0" w:space="0" w:color="auto"/>
            <w:right w:val="none" w:sz="0" w:space="0" w:color="auto"/>
          </w:divBdr>
          <w:divsChild>
            <w:div w:id="1802376970">
              <w:marLeft w:val="0"/>
              <w:marRight w:val="0"/>
              <w:marTop w:val="0"/>
              <w:marBottom w:val="0"/>
              <w:divBdr>
                <w:top w:val="none" w:sz="0" w:space="0" w:color="auto"/>
                <w:left w:val="none" w:sz="0" w:space="0" w:color="auto"/>
                <w:bottom w:val="none" w:sz="0" w:space="0" w:color="auto"/>
                <w:right w:val="none" w:sz="0" w:space="0" w:color="auto"/>
              </w:divBdr>
            </w:div>
          </w:divsChild>
        </w:div>
        <w:div w:id="2131431790">
          <w:marLeft w:val="0"/>
          <w:marRight w:val="0"/>
          <w:marTop w:val="0"/>
          <w:marBottom w:val="0"/>
          <w:divBdr>
            <w:top w:val="none" w:sz="0" w:space="0" w:color="auto"/>
            <w:left w:val="none" w:sz="0" w:space="0" w:color="auto"/>
            <w:bottom w:val="none" w:sz="0" w:space="0" w:color="auto"/>
            <w:right w:val="none" w:sz="0" w:space="0" w:color="auto"/>
          </w:divBdr>
          <w:divsChild>
            <w:div w:id="1732725920">
              <w:marLeft w:val="0"/>
              <w:marRight w:val="0"/>
              <w:marTop w:val="0"/>
              <w:marBottom w:val="240"/>
              <w:divBdr>
                <w:top w:val="none" w:sz="0" w:space="0" w:color="auto"/>
                <w:left w:val="none" w:sz="0" w:space="0" w:color="auto"/>
                <w:bottom w:val="none" w:sz="0" w:space="0" w:color="auto"/>
                <w:right w:val="none" w:sz="0" w:space="0" w:color="auto"/>
              </w:divBdr>
            </w:div>
            <w:div w:id="1102335365">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2020-10-13T08:09:00Z</dcterms:created>
  <dcterms:modified xsi:type="dcterms:W3CDTF">2020-10-13T08:49:00Z</dcterms:modified>
</cp:coreProperties>
</file>